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A99F6" w14:textId="79C7B8EA" w:rsidR="00E85E15" w:rsidRDefault="00F14112">
      <w:r>
        <w:rPr>
          <w:noProof/>
        </w:rPr>
        <w:drawing>
          <wp:inline distT="0" distB="0" distL="0" distR="0" wp14:anchorId="7E0DD0DB" wp14:editId="7EF4ED06">
            <wp:extent cx="5629275" cy="2667000"/>
            <wp:effectExtent l="0" t="0" r="9525" b="0"/>
            <wp:docPr id="1388038677" name="Billede 1" descr="Et billede, der indeholder ørepropper&#10;&#10;Automatisk genereret beskrivelse med mellem till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38677" name="Billede 1" descr="Et billede, der indeholder ørepropper&#10;&#10;Automatisk genereret beskrivelse med mellem tilli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84474" w14:textId="24A0944F" w:rsidR="00F14112" w:rsidRDefault="00F14112">
      <w:pPr>
        <w:rPr>
          <w:lang w:val="en-US"/>
        </w:rPr>
      </w:pPr>
      <w:r w:rsidRPr="00F14112">
        <w:rPr>
          <w:lang w:val="en-US"/>
        </w:rPr>
        <w:t xml:space="preserve">Description </w:t>
      </w:r>
      <w:r w:rsidRPr="00F14112">
        <w:rPr>
          <w:lang w:val="en-US"/>
        </w:rPr>
        <w:br/>
        <w:t>Plastic air ducts and f</w:t>
      </w:r>
      <w:r>
        <w:rPr>
          <w:lang w:val="en-US"/>
        </w:rPr>
        <w:t xml:space="preserve">ittings systems for supply and exhaust ventilation of premises. The system is </w:t>
      </w:r>
      <w:r w:rsidR="00082C2E">
        <w:rPr>
          <w:lang w:val="en-US"/>
        </w:rPr>
        <w:t>quick</w:t>
      </w:r>
      <w:r>
        <w:rPr>
          <w:lang w:val="en-US"/>
        </w:rPr>
        <w:t xml:space="preserve">, easy and </w:t>
      </w:r>
      <w:r w:rsidR="00082C2E">
        <w:rPr>
          <w:lang w:val="en-US"/>
        </w:rPr>
        <w:t>clean,</w:t>
      </w:r>
      <w:r>
        <w:rPr>
          <w:lang w:val="en-US"/>
        </w:rPr>
        <w:t xml:space="preserve"> assembled without </w:t>
      </w:r>
      <w:r w:rsidR="00082C2E">
        <w:rPr>
          <w:lang w:val="en-US"/>
        </w:rPr>
        <w:t>sealants</w:t>
      </w:r>
      <w:r>
        <w:rPr>
          <w:lang w:val="en-US"/>
        </w:rPr>
        <w:t xml:space="preserve"> or fixation, can be installed and used in any climate</w:t>
      </w:r>
      <w:r w:rsidR="00082C2E">
        <w:rPr>
          <w:lang w:val="en-US"/>
        </w:rPr>
        <w:t>, reducing operating costs.</w:t>
      </w:r>
      <w:r w:rsidR="00082C2E">
        <w:rPr>
          <w:lang w:val="en-US"/>
        </w:rPr>
        <w:br/>
        <w:t>Made from plastic.</w:t>
      </w:r>
      <w:r w:rsidR="00082C2E">
        <w:rPr>
          <w:lang w:val="en-US"/>
        </w:rPr>
        <w:br/>
        <w:t>Sizes: rectangular 110x55, 220x55 and 220x90 mm, round Ø100, Ø125 and Ø150 mm.</w:t>
      </w:r>
      <w:r w:rsidR="00082C2E">
        <w:rPr>
          <w:lang w:val="en-US"/>
        </w:rPr>
        <w:br/>
      </w:r>
      <w:r w:rsidR="006B05D2">
        <w:rPr>
          <w:lang w:val="en-US"/>
        </w:rPr>
        <w:t xml:space="preserve">Duct lengths from 500 to 1500 mm. </w:t>
      </w:r>
    </w:p>
    <w:p w14:paraId="56166062" w14:textId="2E82E139" w:rsidR="006B05D2" w:rsidRDefault="00E11840">
      <w:pPr>
        <w:rPr>
          <w:lang w:val="en-US"/>
        </w:rPr>
      </w:pPr>
      <w:r>
        <w:rPr>
          <w:lang w:val="en-US"/>
        </w:rPr>
        <w:t>Technical specifications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11840" w14:paraId="128494A1" w14:textId="77777777" w:rsidTr="00E11840">
        <w:tc>
          <w:tcPr>
            <w:tcW w:w="3209" w:type="dxa"/>
          </w:tcPr>
          <w:p w14:paraId="230AA78C" w14:textId="24ADCAAA" w:rsidR="00E11840" w:rsidRDefault="00E11840">
            <w:pPr>
              <w:rPr>
                <w:lang w:val="en-US"/>
              </w:rPr>
            </w:pPr>
            <w:r>
              <w:rPr>
                <w:lang w:val="en-US"/>
              </w:rPr>
              <w:t>System</w:t>
            </w:r>
          </w:p>
        </w:tc>
        <w:tc>
          <w:tcPr>
            <w:tcW w:w="3209" w:type="dxa"/>
          </w:tcPr>
          <w:p w14:paraId="6ACA7295" w14:textId="0E320389" w:rsidR="00E11840" w:rsidRDefault="00E11840">
            <w:pPr>
              <w:rPr>
                <w:lang w:val="en-US"/>
              </w:rPr>
            </w:pPr>
            <w:r>
              <w:rPr>
                <w:lang w:val="en-US"/>
              </w:rPr>
              <w:t>Extraction performance</w:t>
            </w: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739ABE54" w14:textId="21E64559" w:rsidR="00E11840" w:rsidRDefault="00E11840">
            <w:pPr>
              <w:rPr>
                <w:lang w:val="en-US"/>
              </w:rPr>
            </w:pPr>
            <w:r>
              <w:rPr>
                <w:lang w:val="en-US"/>
              </w:rPr>
              <w:t>Temperature range</w:t>
            </w:r>
          </w:p>
        </w:tc>
      </w:tr>
      <w:tr w:rsidR="00E11840" w14:paraId="0417D446" w14:textId="77777777" w:rsidTr="00E11840">
        <w:tc>
          <w:tcPr>
            <w:tcW w:w="3209" w:type="dxa"/>
          </w:tcPr>
          <w:p w14:paraId="03469E90" w14:textId="52157F26" w:rsidR="00E11840" w:rsidRDefault="00E11840">
            <w:pPr>
              <w:rPr>
                <w:lang w:val="en-US"/>
              </w:rPr>
            </w:pPr>
            <w:r>
              <w:rPr>
                <w:lang w:val="en-US"/>
              </w:rPr>
              <w:t>110x55 / Ø100 mm</w:t>
            </w:r>
          </w:p>
        </w:tc>
        <w:tc>
          <w:tcPr>
            <w:tcW w:w="3209" w:type="dxa"/>
          </w:tcPr>
          <w:p w14:paraId="473DA506" w14:textId="445FE76E" w:rsidR="00E11840" w:rsidRPr="00E11840" w:rsidRDefault="00E11840">
            <w:pPr>
              <w:rPr>
                <w:lang w:val="en-US"/>
              </w:rPr>
            </w:pPr>
            <w:r>
              <w:rPr>
                <w:lang w:val="en-US"/>
              </w:rPr>
              <w:t>Up to 250 m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/h</w:t>
            </w: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22F09F31" w14:textId="78F04857" w:rsidR="00E11840" w:rsidRDefault="00E11840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-5°C … +60°C</w:t>
            </w:r>
          </w:p>
        </w:tc>
      </w:tr>
      <w:tr w:rsidR="00E11840" w14:paraId="3265952F" w14:textId="77777777" w:rsidTr="00E11840">
        <w:tc>
          <w:tcPr>
            <w:tcW w:w="3209" w:type="dxa"/>
          </w:tcPr>
          <w:p w14:paraId="2137411F" w14:textId="66093CAF" w:rsidR="00E11840" w:rsidRDefault="00E11840">
            <w:pPr>
              <w:rPr>
                <w:lang w:val="en-US"/>
              </w:rPr>
            </w:pPr>
            <w:r>
              <w:rPr>
                <w:lang w:val="en-US"/>
              </w:rPr>
              <w:t>220x55 / Ø125 mm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14:paraId="5FCA04DF" w14:textId="04A30729" w:rsidR="00E11840" w:rsidRPr="00E11840" w:rsidRDefault="00E11840">
            <w:pPr>
              <w:rPr>
                <w:lang w:val="en-US"/>
              </w:rPr>
            </w:pPr>
            <w:r>
              <w:rPr>
                <w:lang w:val="en-US"/>
              </w:rPr>
              <w:t>Up to 600 m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/h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CB35" w14:textId="3E664008" w:rsidR="00E11840" w:rsidRDefault="00E11840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-5°C … +60°C</w:t>
            </w:r>
          </w:p>
        </w:tc>
      </w:tr>
      <w:tr w:rsidR="00E11840" w14:paraId="22DFF8E9" w14:textId="77777777" w:rsidTr="00E11840">
        <w:tc>
          <w:tcPr>
            <w:tcW w:w="3209" w:type="dxa"/>
          </w:tcPr>
          <w:p w14:paraId="21B46BA7" w14:textId="18693CFF" w:rsidR="00E11840" w:rsidRDefault="00E11840">
            <w:pPr>
              <w:rPr>
                <w:lang w:val="en-US"/>
              </w:rPr>
            </w:pPr>
            <w:r>
              <w:rPr>
                <w:lang w:val="en-US"/>
              </w:rPr>
              <w:t>220x90 / Ø150 mm</w:t>
            </w:r>
          </w:p>
        </w:tc>
        <w:tc>
          <w:tcPr>
            <w:tcW w:w="3209" w:type="dxa"/>
          </w:tcPr>
          <w:p w14:paraId="2192B95D" w14:textId="77C05488" w:rsidR="00E11840" w:rsidRPr="00E11840" w:rsidRDefault="00E11840">
            <w:pPr>
              <w:rPr>
                <w:lang w:val="en-US"/>
              </w:rPr>
            </w:pPr>
            <w:r>
              <w:rPr>
                <w:lang w:val="en-US"/>
              </w:rPr>
              <w:t>Up to 900 m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/h</w:t>
            </w:r>
          </w:p>
        </w:tc>
        <w:tc>
          <w:tcPr>
            <w:tcW w:w="3210" w:type="dxa"/>
            <w:tcBorders>
              <w:top w:val="single" w:sz="4" w:space="0" w:color="auto"/>
            </w:tcBorders>
          </w:tcPr>
          <w:p w14:paraId="14DDFA82" w14:textId="3697EED5" w:rsidR="00E11840" w:rsidRDefault="00E11840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-5°C … +60°C</w:t>
            </w:r>
          </w:p>
        </w:tc>
      </w:tr>
    </w:tbl>
    <w:p w14:paraId="223FEDCD" w14:textId="77777777" w:rsidR="00E11840" w:rsidRDefault="00E11840">
      <w:pPr>
        <w:rPr>
          <w:lang w:val="en-US"/>
        </w:rPr>
      </w:pPr>
    </w:p>
    <w:p w14:paraId="39ECE123" w14:textId="5B0589C7" w:rsidR="00E11840" w:rsidRPr="00F14112" w:rsidRDefault="00E1184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E836C7C" wp14:editId="1FD611F8">
            <wp:extent cx="6120130" cy="3000375"/>
            <wp:effectExtent l="0" t="0" r="0" b="9525"/>
            <wp:docPr id="1419127205" name="Billede 2" descr="Et billede, der indeholder linje/række, diagram, Kurv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127205" name="Billede 2" descr="Et billede, der indeholder linje/række, diagram, Kurve&#10;&#10;Automatisk genereret beskrivels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1840" w:rsidRPr="00F1411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12"/>
    <w:rsid w:val="00082C2E"/>
    <w:rsid w:val="002E4048"/>
    <w:rsid w:val="004E257D"/>
    <w:rsid w:val="004F5E4B"/>
    <w:rsid w:val="00645A36"/>
    <w:rsid w:val="006B05D2"/>
    <w:rsid w:val="00802AEB"/>
    <w:rsid w:val="0083591E"/>
    <w:rsid w:val="00E11840"/>
    <w:rsid w:val="00E85E15"/>
    <w:rsid w:val="00F005FF"/>
    <w:rsid w:val="00F1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4B017"/>
  <w15:chartTrackingRefBased/>
  <w15:docId w15:val="{F978FAC1-63CE-433D-9255-B425A4FB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14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14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14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14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14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14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14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14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14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141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141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141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1411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1411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1411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1411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1411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141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14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14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14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14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14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1411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1411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1411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14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1411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14112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E11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87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Svendlund</dc:creator>
  <cp:keywords/>
  <dc:description/>
  <cp:lastModifiedBy>Jesper Svendlund</cp:lastModifiedBy>
  <cp:revision>1</cp:revision>
  <dcterms:created xsi:type="dcterms:W3CDTF">2024-11-19T09:08:00Z</dcterms:created>
  <dcterms:modified xsi:type="dcterms:W3CDTF">2024-11-19T10:19:00Z</dcterms:modified>
</cp:coreProperties>
</file>